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63" w:rsidRDefault="00B21E63" w:rsidP="00B21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Datum: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3. 3.</w:t>
      </w:r>
    </w:p>
    <w:p w:rsidR="00B21E63" w:rsidRDefault="00B21E63" w:rsidP="00B21E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cs-CZ"/>
        </w:rPr>
        <w:t>Ochrana přírodního a kulturního bohatství</w:t>
      </w:r>
    </w:p>
    <w:p w:rsidR="00933AA1" w:rsidRDefault="00933AA1" w:rsidP="00933A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</w:pPr>
    </w:p>
    <w:p w:rsidR="00B21E63" w:rsidRDefault="00B21E63" w:rsidP="00933A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Úřady: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Ministerstvo kultury</w:t>
      </w:r>
    </w:p>
    <w:p w:rsidR="00B21E63" w:rsidRDefault="00B21E63" w:rsidP="00B21E6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Ministerstvo životního prostředí</w:t>
      </w:r>
    </w:p>
    <w:p w:rsidR="00B21E63" w:rsidRDefault="00B21E63" w:rsidP="00B21E6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Ministerstvo zemědělství</w:t>
      </w:r>
    </w:p>
    <w:p w:rsidR="00B21E63" w:rsidRDefault="00B21E63" w:rsidP="00B21E6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B21E63" w:rsidRDefault="00B21E63" w:rsidP="00B21E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Mezinárodní organizace: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UNESCO</w:t>
      </w:r>
    </w:p>
    <w:p w:rsidR="00B21E63" w:rsidRDefault="00B21E63" w:rsidP="00B21E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 xml:space="preserve">      Ekologická hnutí (Greenpeace, Duha, …)</w:t>
      </w:r>
    </w:p>
    <w:p w:rsidR="00B21E63" w:rsidRDefault="00B21E63" w:rsidP="00B21E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B21E63" w:rsidRDefault="00B21E63" w:rsidP="00B21E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Jedinec: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třídění odpadu</w:t>
      </w:r>
    </w:p>
    <w:p w:rsidR="00B21E63" w:rsidRDefault="00B21E63" w:rsidP="00B21E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 xml:space="preserve">  úsporné chování (energie, voda, materiály, …)</w:t>
      </w:r>
    </w:p>
    <w:p w:rsidR="00B21E63" w:rsidRDefault="00B21E63" w:rsidP="00B21E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 xml:space="preserve">  ohleduplné chování</w:t>
      </w:r>
    </w:p>
    <w:p w:rsidR="00B21E63" w:rsidRDefault="00B21E63" w:rsidP="00B21E6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 w:rsidRPr="00B21E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Kulturní památky UNESCO v ČR: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wav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vypiš 3 příklady</w:t>
      </w:r>
    </w:p>
    <w:p w:rsidR="00933AA1" w:rsidRPr="00B21E63" w:rsidRDefault="00933AA1" w:rsidP="00B21E6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B21E63" w:rsidRPr="00D23174" w:rsidRDefault="00B21E63" w:rsidP="00B21E6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Chráněné přírodní oblasti v</w:t>
      </w:r>
      <w:r w:rsidR="00933AA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ČR</w:t>
      </w:r>
      <w:r w:rsidR="00933AA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wave"/>
          <w:lang w:eastAsia="cs-CZ"/>
        </w:rPr>
        <w:t>: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wav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>vypiš</w:t>
      </w:r>
      <w:r w:rsidR="00933AA1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  <w:t xml:space="preserve"> 3 příklady</w:t>
      </w:r>
    </w:p>
    <w:p w:rsidR="00B21E63" w:rsidRDefault="00B21E63" w:rsidP="00B21E63"/>
    <w:p w:rsidR="00933AA1" w:rsidRDefault="00933AA1" w:rsidP="00933AA1">
      <w:pPr>
        <w:spacing w:after="0"/>
        <w:rPr>
          <w:color w:val="000000" w:themeColor="text1"/>
          <w:sz w:val="24"/>
          <w:szCs w:val="24"/>
        </w:rPr>
      </w:pPr>
      <w:r w:rsidRPr="00933AA1">
        <w:rPr>
          <w:color w:val="000000" w:themeColor="text1"/>
          <w:sz w:val="24"/>
          <w:szCs w:val="24"/>
          <w:u w:val="wave"/>
        </w:rPr>
        <w:t>Kontejnery na tříděný odpad</w:t>
      </w:r>
      <w:r>
        <w:rPr>
          <w:color w:val="4472C4" w:themeColor="accent1"/>
          <w:sz w:val="24"/>
          <w:szCs w:val="24"/>
          <w:u w:val="wave"/>
        </w:rPr>
        <w:t xml:space="preserve"> (</w:t>
      </w:r>
      <w:r>
        <w:rPr>
          <w:color w:val="4472C4" w:themeColor="accent1"/>
          <w:sz w:val="24"/>
          <w:szCs w:val="24"/>
        </w:rPr>
        <w:t xml:space="preserve">doplň barvy): </w:t>
      </w:r>
      <w:r>
        <w:rPr>
          <w:color w:val="000000" w:themeColor="text1"/>
          <w:sz w:val="24"/>
          <w:szCs w:val="24"/>
        </w:rPr>
        <w:t>papír</w:t>
      </w:r>
    </w:p>
    <w:p w:rsidR="00933AA1" w:rsidRDefault="00933AA1" w:rsidP="00933AA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bílé sklo</w:t>
      </w:r>
    </w:p>
    <w:p w:rsidR="00933AA1" w:rsidRDefault="00933AA1" w:rsidP="00933AA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barevné sklo</w:t>
      </w:r>
    </w:p>
    <w:p w:rsidR="00933AA1" w:rsidRDefault="00933AA1" w:rsidP="00933AA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plasty</w:t>
      </w:r>
    </w:p>
    <w:p w:rsidR="00933AA1" w:rsidRDefault="00933AA1" w:rsidP="00933AA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bioodpad</w:t>
      </w:r>
    </w:p>
    <w:p w:rsidR="00933AA1" w:rsidRDefault="00933AA1" w:rsidP="00933AA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nápojové kartony</w:t>
      </w:r>
    </w:p>
    <w:p w:rsidR="00933AA1" w:rsidRPr="00933AA1" w:rsidRDefault="00933AA1" w:rsidP="00933AA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elektromateriály</w:t>
      </w:r>
    </w:p>
    <w:p w:rsidR="00B21E63" w:rsidRDefault="00B21E63" w:rsidP="00B21E63"/>
    <w:p w:rsidR="00B21E63" w:rsidRDefault="00B21E63" w:rsidP="00B21E63"/>
    <w:p w:rsidR="00B21E63" w:rsidRDefault="00B21E63"/>
    <w:sectPr w:rsidR="00B21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63"/>
    <w:rsid w:val="007E0435"/>
    <w:rsid w:val="00933AA1"/>
    <w:rsid w:val="00B2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828EA-7D8E-43BF-8BF2-6088A188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1E6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Zbyněk Koláčný</cp:lastModifiedBy>
  <cp:revision>2</cp:revision>
  <dcterms:created xsi:type="dcterms:W3CDTF">2021-03-03T07:12:00Z</dcterms:created>
  <dcterms:modified xsi:type="dcterms:W3CDTF">2021-03-03T07:12:00Z</dcterms:modified>
</cp:coreProperties>
</file>